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E2B" w14:textId="77777777" w:rsidR="009364EC" w:rsidRDefault="009364EC" w:rsidP="005E292B">
      <w:pPr>
        <w:pStyle w:val="c1"/>
        <w:jc w:val="left"/>
        <w:rPr>
          <w:b/>
          <w:sz w:val="24"/>
          <w:u w:val="single"/>
        </w:rPr>
      </w:pPr>
    </w:p>
    <w:p w14:paraId="539A099B" w14:textId="79053C13" w:rsidR="005367FF" w:rsidRDefault="004E28D9" w:rsidP="005E292B">
      <w:pPr>
        <w:pStyle w:val="c1"/>
        <w:jc w:val="left"/>
        <w:rPr>
          <w:b/>
          <w:sz w:val="24"/>
          <w:u w:val="single"/>
        </w:rPr>
      </w:pPr>
      <w:r w:rsidRPr="004E28D9">
        <w:rPr>
          <w:b/>
          <w:noProof/>
          <w:sz w:val="24"/>
        </w:rPr>
        <w:drawing>
          <wp:inline distT="0" distB="0" distL="0" distR="0" wp14:anchorId="4BBA27D9" wp14:editId="18C4769C">
            <wp:extent cx="1658002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 Logo Color for 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018" cy="57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5147" w14:textId="77777777" w:rsidR="00897CDB" w:rsidRDefault="00897CDB" w:rsidP="00B00ADE">
      <w:pPr>
        <w:pStyle w:val="c1"/>
        <w:rPr>
          <w:b/>
          <w:sz w:val="24"/>
          <w:u w:val="single"/>
        </w:rPr>
      </w:pPr>
    </w:p>
    <w:p w14:paraId="648E060E" w14:textId="77777777" w:rsidR="00B00ADE" w:rsidRPr="00AB2874" w:rsidRDefault="00EA3433" w:rsidP="00B00ADE">
      <w:pPr>
        <w:pStyle w:val="c1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B2874">
        <w:rPr>
          <w:rFonts w:asciiTheme="minorHAnsi" w:hAnsiTheme="minorHAnsi" w:cstheme="minorHAnsi"/>
          <w:b/>
          <w:sz w:val="26"/>
          <w:szCs w:val="26"/>
          <w:u w:val="single"/>
        </w:rPr>
        <w:t>Development</w:t>
      </w:r>
      <w:r w:rsidR="00B00ADE" w:rsidRPr="00AB2874">
        <w:rPr>
          <w:rFonts w:asciiTheme="minorHAnsi" w:hAnsiTheme="minorHAnsi" w:cstheme="minorHAnsi"/>
          <w:b/>
          <w:sz w:val="26"/>
          <w:szCs w:val="26"/>
          <w:u w:val="single"/>
        </w:rPr>
        <w:t xml:space="preserve"> Committee</w:t>
      </w:r>
      <w:r w:rsidR="00897CDB" w:rsidRPr="00AB2874">
        <w:rPr>
          <w:rFonts w:asciiTheme="minorHAnsi" w:hAnsiTheme="minorHAnsi" w:cstheme="minorHAnsi"/>
          <w:b/>
          <w:sz w:val="26"/>
          <w:szCs w:val="26"/>
          <w:u w:val="single"/>
        </w:rPr>
        <w:t xml:space="preserve"> Charter</w:t>
      </w:r>
    </w:p>
    <w:p w14:paraId="378B2B31" w14:textId="77777777" w:rsidR="00FC6A85" w:rsidRPr="00AB2874" w:rsidRDefault="00FC6A85" w:rsidP="00272C4D">
      <w:pPr>
        <w:pStyle w:val="p3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7104C40D" w14:textId="77777777" w:rsidR="00272C4D" w:rsidRPr="00AB2874" w:rsidRDefault="00272C4D" w:rsidP="00272C4D">
      <w:pPr>
        <w:pStyle w:val="p3"/>
        <w:ind w:firstLine="0"/>
        <w:rPr>
          <w:rFonts w:asciiTheme="minorHAnsi" w:hAnsiTheme="minorHAnsi" w:cstheme="minorHAnsi"/>
          <w:b/>
          <w:bCs/>
          <w:sz w:val="24"/>
        </w:rPr>
      </w:pPr>
      <w:r w:rsidRPr="00AB2874">
        <w:rPr>
          <w:rFonts w:asciiTheme="minorHAnsi" w:hAnsiTheme="minorHAnsi" w:cstheme="minorHAnsi"/>
          <w:b/>
          <w:bCs/>
          <w:sz w:val="24"/>
        </w:rPr>
        <w:t>Purpose:</w:t>
      </w:r>
    </w:p>
    <w:p w14:paraId="5EE20AFA" w14:textId="64688731" w:rsidR="00110A29" w:rsidRPr="00AB2874" w:rsidRDefault="00272C4D" w:rsidP="00110A29">
      <w:pPr>
        <w:pStyle w:val="p3"/>
        <w:ind w:firstLine="0"/>
        <w:rPr>
          <w:rFonts w:asciiTheme="minorHAnsi" w:hAnsiTheme="minorHAnsi" w:cstheme="minorHAnsi"/>
          <w:color w:val="292424"/>
          <w:sz w:val="24"/>
        </w:rPr>
      </w:pPr>
      <w:r w:rsidRPr="00AB2874">
        <w:rPr>
          <w:rFonts w:asciiTheme="minorHAnsi" w:hAnsiTheme="minorHAnsi" w:cstheme="minorHAnsi"/>
          <w:sz w:val="24"/>
        </w:rPr>
        <w:t xml:space="preserve">The primary purpose of the Development Committee is to have a group of </w:t>
      </w:r>
      <w:r w:rsidR="001D40F1" w:rsidRPr="00AB2874">
        <w:rPr>
          <w:rFonts w:asciiTheme="minorHAnsi" w:hAnsiTheme="minorHAnsi" w:cstheme="minorHAnsi"/>
          <w:sz w:val="24"/>
        </w:rPr>
        <w:t xml:space="preserve">committed people to </w:t>
      </w:r>
      <w:r w:rsidRPr="00AB2874">
        <w:rPr>
          <w:rFonts w:asciiTheme="minorHAnsi" w:hAnsiTheme="minorHAnsi" w:cstheme="minorHAnsi"/>
          <w:sz w:val="24"/>
        </w:rPr>
        <w:t>focus</w:t>
      </w:r>
      <w:r w:rsidR="001D40F1" w:rsidRPr="00AB2874">
        <w:rPr>
          <w:rFonts w:asciiTheme="minorHAnsi" w:hAnsiTheme="minorHAnsi" w:cstheme="minorHAnsi"/>
          <w:sz w:val="24"/>
        </w:rPr>
        <w:t xml:space="preserve"> </w:t>
      </w:r>
      <w:r w:rsidRPr="00AB2874">
        <w:rPr>
          <w:rFonts w:asciiTheme="minorHAnsi" w:hAnsiTheme="minorHAnsi" w:cstheme="minorHAnsi"/>
          <w:sz w:val="24"/>
        </w:rPr>
        <w:t xml:space="preserve">on making sure the </w:t>
      </w:r>
      <w:r w:rsidR="001D40F1" w:rsidRPr="00AB2874">
        <w:rPr>
          <w:rFonts w:asciiTheme="minorHAnsi" w:hAnsiTheme="minorHAnsi" w:cstheme="minorHAnsi"/>
          <w:sz w:val="24"/>
        </w:rPr>
        <w:t xml:space="preserve">organization </w:t>
      </w:r>
      <w:r w:rsidRPr="00AB2874">
        <w:rPr>
          <w:rFonts w:asciiTheme="minorHAnsi" w:hAnsiTheme="minorHAnsi" w:cstheme="minorHAnsi"/>
          <w:sz w:val="24"/>
        </w:rPr>
        <w:t xml:space="preserve">has adequate resources to advance its mission. </w:t>
      </w:r>
      <w:r w:rsidRPr="00AB2874">
        <w:rPr>
          <w:rFonts w:asciiTheme="minorHAnsi" w:hAnsiTheme="minorHAnsi" w:cstheme="minorHAnsi"/>
          <w:color w:val="292424"/>
          <w:sz w:val="24"/>
        </w:rPr>
        <w:t xml:space="preserve">The Development Committee exists as an advisor to the President and CEO and </w:t>
      </w:r>
      <w:r w:rsidR="001D40F1" w:rsidRPr="00AB2874">
        <w:rPr>
          <w:rFonts w:asciiTheme="minorHAnsi" w:hAnsiTheme="minorHAnsi" w:cstheme="minorHAnsi"/>
          <w:color w:val="292424"/>
          <w:sz w:val="24"/>
        </w:rPr>
        <w:t>Chief Strategy Office</w:t>
      </w:r>
      <w:r w:rsidR="00110A29" w:rsidRPr="00AB2874">
        <w:rPr>
          <w:rFonts w:asciiTheme="minorHAnsi" w:hAnsiTheme="minorHAnsi" w:cstheme="minorHAnsi"/>
          <w:color w:val="292424"/>
          <w:sz w:val="24"/>
        </w:rPr>
        <w:t xml:space="preserve"> </w:t>
      </w:r>
      <w:r w:rsidRPr="00AB2874">
        <w:rPr>
          <w:rFonts w:asciiTheme="minorHAnsi" w:hAnsiTheme="minorHAnsi" w:cstheme="minorHAnsi"/>
          <w:color w:val="292424"/>
          <w:sz w:val="24"/>
        </w:rPr>
        <w:t>provid</w:t>
      </w:r>
      <w:r w:rsidR="00110A29" w:rsidRPr="00AB2874">
        <w:rPr>
          <w:rFonts w:asciiTheme="minorHAnsi" w:hAnsiTheme="minorHAnsi" w:cstheme="minorHAnsi"/>
          <w:color w:val="292424"/>
          <w:sz w:val="24"/>
        </w:rPr>
        <w:t>ing</w:t>
      </w:r>
      <w:r w:rsidRPr="00AB2874">
        <w:rPr>
          <w:rFonts w:asciiTheme="minorHAnsi" w:hAnsiTheme="minorHAnsi" w:cstheme="minorHAnsi"/>
          <w:color w:val="292424"/>
          <w:sz w:val="24"/>
        </w:rPr>
        <w:t xml:space="preserve"> input and insight into the organization’s fundraising strategy</w:t>
      </w:r>
      <w:r w:rsidR="00110A29" w:rsidRPr="00AB2874">
        <w:rPr>
          <w:rFonts w:asciiTheme="minorHAnsi" w:hAnsiTheme="minorHAnsi" w:cstheme="minorHAnsi"/>
          <w:color w:val="292424"/>
          <w:sz w:val="24"/>
        </w:rPr>
        <w:t xml:space="preserve">. The </w:t>
      </w:r>
      <w:r w:rsidR="00FC6A85" w:rsidRPr="00AB2874">
        <w:rPr>
          <w:rFonts w:asciiTheme="minorHAnsi" w:hAnsiTheme="minorHAnsi" w:cstheme="minorHAnsi"/>
          <w:color w:val="292424"/>
          <w:sz w:val="24"/>
        </w:rPr>
        <w:t>C</w:t>
      </w:r>
      <w:r w:rsidR="00110A29" w:rsidRPr="00AB2874">
        <w:rPr>
          <w:rFonts w:asciiTheme="minorHAnsi" w:hAnsiTheme="minorHAnsi" w:cstheme="minorHAnsi"/>
          <w:color w:val="292424"/>
          <w:sz w:val="24"/>
        </w:rPr>
        <w:t xml:space="preserve">ommittee </w:t>
      </w:r>
      <w:r w:rsidRPr="00AB2874">
        <w:rPr>
          <w:rFonts w:asciiTheme="minorHAnsi" w:hAnsiTheme="minorHAnsi" w:cstheme="minorHAnsi"/>
          <w:color w:val="292424"/>
          <w:sz w:val="24"/>
        </w:rPr>
        <w:t xml:space="preserve">engages </w:t>
      </w:r>
      <w:r w:rsidR="009405E5" w:rsidRPr="00AB2874">
        <w:rPr>
          <w:rFonts w:asciiTheme="minorHAnsi" w:hAnsiTheme="minorHAnsi" w:cstheme="minorHAnsi"/>
          <w:color w:val="292424"/>
          <w:sz w:val="24"/>
        </w:rPr>
        <w:t>Directors</w:t>
      </w:r>
      <w:r w:rsidR="00110A29" w:rsidRPr="00AB2874">
        <w:rPr>
          <w:rFonts w:asciiTheme="minorHAnsi" w:hAnsiTheme="minorHAnsi" w:cstheme="minorHAnsi"/>
          <w:color w:val="292424"/>
          <w:sz w:val="24"/>
        </w:rPr>
        <w:t>, donors,</w:t>
      </w:r>
      <w:r w:rsidRPr="00AB2874">
        <w:rPr>
          <w:rFonts w:asciiTheme="minorHAnsi" w:hAnsiTheme="minorHAnsi" w:cstheme="minorHAnsi"/>
          <w:color w:val="292424"/>
          <w:sz w:val="24"/>
        </w:rPr>
        <w:t xml:space="preserve"> </w:t>
      </w:r>
      <w:r w:rsidR="00110A29" w:rsidRPr="00AB2874">
        <w:rPr>
          <w:rFonts w:asciiTheme="minorHAnsi" w:hAnsiTheme="minorHAnsi" w:cstheme="minorHAnsi"/>
          <w:color w:val="292424"/>
          <w:sz w:val="24"/>
        </w:rPr>
        <w:t>and community leaders to generate general, ongoing, and specific contributions to the organization and ensure</w:t>
      </w:r>
      <w:r w:rsidR="00823AA9" w:rsidRPr="00AB2874">
        <w:rPr>
          <w:rFonts w:asciiTheme="minorHAnsi" w:hAnsiTheme="minorHAnsi" w:cstheme="minorHAnsi"/>
          <w:color w:val="292424"/>
          <w:sz w:val="24"/>
        </w:rPr>
        <w:t>s</w:t>
      </w:r>
      <w:r w:rsidR="00110A29" w:rsidRPr="00AB2874">
        <w:rPr>
          <w:rFonts w:asciiTheme="minorHAnsi" w:hAnsiTheme="minorHAnsi" w:cstheme="minorHAnsi"/>
          <w:color w:val="292424"/>
          <w:sz w:val="24"/>
        </w:rPr>
        <w:t xml:space="preserve"> donor support is recognized.</w:t>
      </w:r>
    </w:p>
    <w:p w14:paraId="20CBF429" w14:textId="77777777" w:rsidR="00110A29" w:rsidRPr="00AB2874" w:rsidRDefault="00110A29" w:rsidP="00110A29">
      <w:pPr>
        <w:pStyle w:val="p3"/>
        <w:ind w:firstLine="0"/>
        <w:rPr>
          <w:rFonts w:asciiTheme="minorHAnsi" w:hAnsiTheme="minorHAnsi" w:cstheme="minorHAnsi"/>
          <w:color w:val="292424"/>
          <w:sz w:val="22"/>
          <w:szCs w:val="22"/>
        </w:rPr>
      </w:pPr>
    </w:p>
    <w:p w14:paraId="4B628C7B" w14:textId="77777777" w:rsidR="00B00ADE" w:rsidRPr="00AB2874" w:rsidRDefault="00B00ADE" w:rsidP="00B00ADE">
      <w:pPr>
        <w:pStyle w:val="p2"/>
        <w:ind w:firstLine="0"/>
        <w:rPr>
          <w:rFonts w:asciiTheme="minorHAnsi" w:hAnsiTheme="minorHAnsi" w:cstheme="minorHAnsi"/>
          <w:b/>
          <w:bCs/>
          <w:sz w:val="24"/>
        </w:rPr>
      </w:pPr>
      <w:r w:rsidRPr="00AB2874">
        <w:rPr>
          <w:rFonts w:asciiTheme="minorHAnsi" w:hAnsiTheme="minorHAnsi" w:cstheme="minorHAnsi"/>
          <w:b/>
          <w:bCs/>
          <w:sz w:val="24"/>
        </w:rPr>
        <w:t>Membership</w:t>
      </w:r>
      <w:r w:rsidR="00147429" w:rsidRPr="00AB2874">
        <w:rPr>
          <w:rFonts w:asciiTheme="minorHAnsi" w:hAnsiTheme="minorHAnsi" w:cstheme="minorHAnsi"/>
          <w:b/>
          <w:bCs/>
          <w:sz w:val="24"/>
        </w:rPr>
        <w:t>:</w:t>
      </w:r>
      <w:r w:rsidRPr="00AB287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1EB41E61" w14:textId="058557EF" w:rsidR="00FC6A85" w:rsidRPr="00AB2874" w:rsidRDefault="00FC6A85" w:rsidP="00B00ADE">
      <w:pPr>
        <w:pStyle w:val="p2"/>
        <w:ind w:firstLine="0"/>
        <w:rPr>
          <w:rFonts w:asciiTheme="minorHAnsi" w:hAnsiTheme="minorHAnsi" w:cstheme="minorHAnsi"/>
          <w:sz w:val="24"/>
        </w:rPr>
      </w:pPr>
      <w:r w:rsidRPr="00AB2874">
        <w:rPr>
          <w:rFonts w:asciiTheme="minorHAnsi" w:hAnsiTheme="minorHAnsi" w:cstheme="minorHAnsi"/>
          <w:sz w:val="24"/>
        </w:rPr>
        <w:t xml:space="preserve">Development </w:t>
      </w:r>
      <w:r w:rsidR="00B00ADE" w:rsidRPr="00AB2874">
        <w:rPr>
          <w:rFonts w:asciiTheme="minorHAnsi" w:hAnsiTheme="minorHAnsi" w:cstheme="minorHAnsi"/>
          <w:sz w:val="24"/>
        </w:rPr>
        <w:t>Committee consists of no fewer than (</w:t>
      </w:r>
      <w:r w:rsidR="001D40F1" w:rsidRPr="00AB2874">
        <w:rPr>
          <w:rFonts w:asciiTheme="minorHAnsi" w:hAnsiTheme="minorHAnsi" w:cstheme="minorHAnsi"/>
          <w:sz w:val="24"/>
        </w:rPr>
        <w:t xml:space="preserve">3) </w:t>
      </w:r>
      <w:r w:rsidRPr="00AB2874">
        <w:rPr>
          <w:rFonts w:asciiTheme="minorHAnsi" w:hAnsiTheme="minorHAnsi" w:cstheme="minorHAnsi"/>
          <w:sz w:val="24"/>
        </w:rPr>
        <w:t>members of the Board of Directors</w:t>
      </w:r>
      <w:r w:rsidR="001D40F1" w:rsidRPr="00AB2874">
        <w:rPr>
          <w:rFonts w:asciiTheme="minorHAnsi" w:hAnsiTheme="minorHAnsi" w:cstheme="minorHAnsi"/>
          <w:sz w:val="24"/>
        </w:rPr>
        <w:t xml:space="preserve"> with no less than 1 representative from Silver Key Foundation and 1 from Silver Key Operations</w:t>
      </w:r>
      <w:r w:rsidRPr="00AB2874">
        <w:rPr>
          <w:rFonts w:asciiTheme="minorHAnsi" w:hAnsiTheme="minorHAnsi" w:cstheme="minorHAnsi"/>
          <w:sz w:val="24"/>
        </w:rPr>
        <w:t xml:space="preserve">. </w:t>
      </w:r>
    </w:p>
    <w:p w14:paraId="7EFE44F4" w14:textId="77777777" w:rsidR="00147429" w:rsidRPr="00AB2874" w:rsidRDefault="00147429" w:rsidP="00B00ADE">
      <w:pPr>
        <w:pStyle w:val="p2"/>
        <w:ind w:firstLine="0"/>
        <w:rPr>
          <w:rFonts w:asciiTheme="minorHAnsi" w:hAnsiTheme="minorHAnsi" w:cstheme="minorHAnsi"/>
          <w:sz w:val="24"/>
        </w:rPr>
      </w:pPr>
    </w:p>
    <w:p w14:paraId="003AF1AB" w14:textId="09EFBFEA" w:rsidR="00FC6A85" w:rsidRPr="00AB2874" w:rsidRDefault="00B00ADE" w:rsidP="00B00ADE">
      <w:pPr>
        <w:pStyle w:val="p2"/>
        <w:ind w:firstLine="0"/>
        <w:rPr>
          <w:rFonts w:asciiTheme="minorHAnsi" w:hAnsiTheme="minorHAnsi" w:cstheme="minorHAnsi"/>
          <w:sz w:val="24"/>
        </w:rPr>
      </w:pPr>
      <w:r w:rsidRPr="00AB2874">
        <w:rPr>
          <w:rFonts w:asciiTheme="minorHAnsi" w:hAnsiTheme="minorHAnsi" w:cstheme="minorHAnsi"/>
          <w:sz w:val="24"/>
        </w:rPr>
        <w:t>The</w:t>
      </w:r>
      <w:r w:rsidR="001D40F1" w:rsidRPr="00AB2874">
        <w:rPr>
          <w:rFonts w:asciiTheme="minorHAnsi" w:hAnsiTheme="minorHAnsi" w:cstheme="minorHAnsi"/>
          <w:sz w:val="24"/>
        </w:rPr>
        <w:t xml:space="preserve"> Chief Strategy Officer (CSO) and Executive Assistant s</w:t>
      </w:r>
      <w:r w:rsidRPr="00AB2874">
        <w:rPr>
          <w:rFonts w:asciiTheme="minorHAnsi" w:hAnsiTheme="minorHAnsi" w:cstheme="minorHAnsi"/>
          <w:sz w:val="24"/>
        </w:rPr>
        <w:t xml:space="preserve">hall serve as staff to the </w:t>
      </w:r>
      <w:r w:rsidR="00FC6A85" w:rsidRPr="00AB2874">
        <w:rPr>
          <w:rFonts w:asciiTheme="minorHAnsi" w:hAnsiTheme="minorHAnsi" w:cstheme="minorHAnsi"/>
          <w:sz w:val="24"/>
        </w:rPr>
        <w:t>C</w:t>
      </w:r>
      <w:r w:rsidRPr="00AB2874">
        <w:rPr>
          <w:rFonts w:asciiTheme="minorHAnsi" w:hAnsiTheme="minorHAnsi" w:cstheme="minorHAnsi"/>
          <w:sz w:val="24"/>
        </w:rPr>
        <w:t>ommittee.</w:t>
      </w:r>
    </w:p>
    <w:p w14:paraId="2B90087F" w14:textId="77777777" w:rsidR="00FC6A85" w:rsidRPr="00AB2874" w:rsidRDefault="00FC6A85" w:rsidP="00B00ADE">
      <w:pPr>
        <w:pStyle w:val="p2"/>
        <w:ind w:firstLine="0"/>
        <w:rPr>
          <w:rFonts w:asciiTheme="minorHAnsi" w:hAnsiTheme="minorHAnsi" w:cstheme="minorHAnsi"/>
          <w:sz w:val="22"/>
          <w:szCs w:val="22"/>
        </w:rPr>
      </w:pPr>
    </w:p>
    <w:p w14:paraId="4FA2B525" w14:textId="77777777" w:rsidR="00B00ADE" w:rsidRPr="00AB2874" w:rsidRDefault="00B00ADE" w:rsidP="00B00ADE">
      <w:pPr>
        <w:pStyle w:val="p3"/>
        <w:ind w:firstLine="0"/>
        <w:rPr>
          <w:rFonts w:asciiTheme="minorHAnsi" w:hAnsiTheme="minorHAnsi" w:cstheme="minorHAnsi"/>
          <w:b/>
          <w:bCs/>
          <w:sz w:val="24"/>
        </w:rPr>
      </w:pPr>
      <w:r w:rsidRPr="00AB2874">
        <w:rPr>
          <w:rFonts w:asciiTheme="minorHAnsi" w:hAnsiTheme="minorHAnsi" w:cstheme="minorHAnsi"/>
          <w:b/>
          <w:bCs/>
          <w:sz w:val="24"/>
        </w:rPr>
        <w:t>Operations:</w:t>
      </w:r>
    </w:p>
    <w:p w14:paraId="300C3172" w14:textId="0C2FFE61" w:rsidR="00B00ADE" w:rsidRPr="00AB2874" w:rsidRDefault="001D40F1" w:rsidP="00BE3987">
      <w:pPr>
        <w:pStyle w:val="p2"/>
        <w:ind w:firstLine="0"/>
        <w:rPr>
          <w:rFonts w:asciiTheme="minorHAnsi" w:hAnsiTheme="minorHAnsi" w:cstheme="minorHAnsi"/>
          <w:sz w:val="24"/>
        </w:rPr>
      </w:pPr>
      <w:r w:rsidRPr="00AB2874">
        <w:rPr>
          <w:rFonts w:asciiTheme="minorHAnsi" w:hAnsiTheme="minorHAnsi" w:cstheme="minorHAnsi"/>
          <w:sz w:val="24"/>
        </w:rPr>
        <w:t xml:space="preserve">The Foundation Board Chair will designate a member of the foundation board to serve as Chair of the </w:t>
      </w:r>
      <w:r w:rsidR="00823AA9" w:rsidRPr="00AB2874">
        <w:rPr>
          <w:rFonts w:asciiTheme="minorHAnsi" w:hAnsiTheme="minorHAnsi" w:cstheme="minorHAnsi"/>
          <w:sz w:val="24"/>
        </w:rPr>
        <w:t xml:space="preserve">Development </w:t>
      </w:r>
      <w:r w:rsidR="00FC6A85" w:rsidRPr="00AB2874">
        <w:rPr>
          <w:rFonts w:asciiTheme="minorHAnsi" w:hAnsiTheme="minorHAnsi" w:cstheme="minorHAnsi"/>
          <w:sz w:val="24"/>
        </w:rPr>
        <w:t>Committee for a term of one year</w:t>
      </w:r>
      <w:r w:rsidR="00BE3987" w:rsidRPr="00AB2874">
        <w:rPr>
          <w:rFonts w:asciiTheme="minorHAnsi" w:hAnsiTheme="minorHAnsi" w:cstheme="minorHAnsi"/>
          <w:sz w:val="24"/>
        </w:rPr>
        <w:t>; there is no limit to the number of terms that may be served.</w:t>
      </w:r>
    </w:p>
    <w:p w14:paraId="5ED1B68F" w14:textId="77777777" w:rsidR="00B00ADE" w:rsidRPr="00AB2874" w:rsidRDefault="00B00ADE" w:rsidP="00823AA9">
      <w:pPr>
        <w:pStyle w:val="p3"/>
        <w:ind w:firstLine="0"/>
        <w:rPr>
          <w:rFonts w:asciiTheme="minorHAnsi" w:hAnsiTheme="minorHAnsi" w:cstheme="minorHAnsi"/>
          <w:sz w:val="24"/>
        </w:rPr>
      </w:pPr>
    </w:p>
    <w:p w14:paraId="2E55651E" w14:textId="73CEA657" w:rsidR="00B00ADE" w:rsidRPr="00AB2874" w:rsidRDefault="00B00ADE" w:rsidP="00B00ADE">
      <w:pPr>
        <w:pStyle w:val="p3"/>
        <w:ind w:firstLine="0"/>
        <w:rPr>
          <w:rFonts w:asciiTheme="minorHAnsi" w:hAnsiTheme="minorHAnsi" w:cstheme="minorHAnsi"/>
          <w:sz w:val="24"/>
        </w:rPr>
      </w:pPr>
      <w:r w:rsidRPr="00AB2874">
        <w:rPr>
          <w:rFonts w:asciiTheme="minorHAnsi" w:hAnsiTheme="minorHAnsi" w:cstheme="minorHAnsi"/>
          <w:sz w:val="24"/>
        </w:rPr>
        <w:t xml:space="preserve">The Committee shall meet </w:t>
      </w:r>
      <w:r w:rsidR="006640EA" w:rsidRPr="00AB2874">
        <w:rPr>
          <w:rFonts w:asciiTheme="minorHAnsi" w:hAnsiTheme="minorHAnsi" w:cstheme="minorHAnsi"/>
          <w:sz w:val="24"/>
        </w:rPr>
        <w:t xml:space="preserve">monthly </w:t>
      </w:r>
      <w:r w:rsidR="00BE3987" w:rsidRPr="00AB2874">
        <w:rPr>
          <w:rFonts w:asciiTheme="minorHAnsi" w:hAnsiTheme="minorHAnsi" w:cstheme="minorHAnsi"/>
          <w:sz w:val="24"/>
        </w:rPr>
        <w:t xml:space="preserve">or as frequently </w:t>
      </w:r>
      <w:r w:rsidRPr="00AB2874">
        <w:rPr>
          <w:rFonts w:asciiTheme="minorHAnsi" w:hAnsiTheme="minorHAnsi" w:cstheme="minorHAnsi"/>
          <w:sz w:val="24"/>
        </w:rPr>
        <w:t>as necessary and appropriate at the call of the Chair of the Committee</w:t>
      </w:r>
      <w:r w:rsidR="001D40F1" w:rsidRPr="00AB2874">
        <w:rPr>
          <w:rFonts w:asciiTheme="minorHAnsi" w:hAnsiTheme="minorHAnsi" w:cstheme="minorHAnsi"/>
          <w:sz w:val="24"/>
        </w:rPr>
        <w:t xml:space="preserve"> </w:t>
      </w:r>
      <w:r w:rsidRPr="00AB2874">
        <w:rPr>
          <w:rFonts w:asciiTheme="minorHAnsi" w:hAnsiTheme="minorHAnsi" w:cstheme="minorHAnsi"/>
          <w:sz w:val="24"/>
        </w:rPr>
        <w:t>or the President and CEO.</w:t>
      </w:r>
    </w:p>
    <w:p w14:paraId="1D14E939" w14:textId="77777777" w:rsidR="00B00ADE" w:rsidRPr="00AB2874" w:rsidRDefault="00B00ADE" w:rsidP="00B00ADE">
      <w:pPr>
        <w:pStyle w:val="p3"/>
        <w:ind w:firstLine="0"/>
        <w:rPr>
          <w:rFonts w:asciiTheme="minorHAnsi" w:hAnsiTheme="minorHAnsi" w:cstheme="minorHAnsi"/>
          <w:sz w:val="24"/>
        </w:rPr>
      </w:pPr>
    </w:p>
    <w:p w14:paraId="4643E176" w14:textId="77777777" w:rsidR="00B00ADE" w:rsidRPr="00AB2874" w:rsidRDefault="00B00ADE" w:rsidP="00B00ADE">
      <w:pPr>
        <w:pStyle w:val="p3"/>
        <w:ind w:firstLine="0"/>
        <w:rPr>
          <w:rFonts w:asciiTheme="minorHAnsi" w:hAnsiTheme="minorHAnsi" w:cstheme="minorHAnsi"/>
          <w:sz w:val="24"/>
        </w:rPr>
      </w:pPr>
      <w:r w:rsidRPr="00AB2874">
        <w:rPr>
          <w:rFonts w:asciiTheme="minorHAnsi" w:hAnsiTheme="minorHAnsi" w:cstheme="minorHAnsi"/>
          <w:b/>
          <w:sz w:val="24"/>
        </w:rPr>
        <w:t>Charter:</w:t>
      </w:r>
    </w:p>
    <w:p w14:paraId="352D36B9" w14:textId="285B818D" w:rsidR="00B00ADE" w:rsidRPr="00AB2874" w:rsidRDefault="00B00ADE" w:rsidP="00BE3987">
      <w:pPr>
        <w:pStyle w:val="p3"/>
        <w:ind w:firstLine="0"/>
        <w:rPr>
          <w:rFonts w:asciiTheme="minorHAnsi" w:hAnsiTheme="minorHAnsi" w:cstheme="minorHAnsi"/>
          <w:color w:val="292424"/>
          <w:sz w:val="24"/>
        </w:rPr>
      </w:pPr>
      <w:r w:rsidRPr="00AB2874">
        <w:rPr>
          <w:rFonts w:asciiTheme="minorHAnsi" w:hAnsiTheme="minorHAnsi" w:cstheme="minorHAnsi"/>
          <w:sz w:val="24"/>
        </w:rPr>
        <w:t xml:space="preserve">The </w:t>
      </w:r>
      <w:r w:rsidR="00BE3987" w:rsidRPr="00AB2874">
        <w:rPr>
          <w:rFonts w:asciiTheme="minorHAnsi" w:hAnsiTheme="minorHAnsi" w:cstheme="minorHAnsi"/>
          <w:sz w:val="24"/>
        </w:rPr>
        <w:t>Development</w:t>
      </w:r>
      <w:r w:rsidRPr="00AB2874">
        <w:rPr>
          <w:rFonts w:asciiTheme="minorHAnsi" w:hAnsiTheme="minorHAnsi" w:cstheme="minorHAnsi"/>
          <w:sz w:val="24"/>
        </w:rPr>
        <w:t xml:space="preserve"> Committee </w:t>
      </w:r>
      <w:r w:rsidR="009405E5" w:rsidRPr="00AB2874">
        <w:rPr>
          <w:rFonts w:asciiTheme="minorHAnsi" w:hAnsiTheme="minorHAnsi" w:cstheme="minorHAnsi"/>
          <w:sz w:val="24"/>
        </w:rPr>
        <w:t>shall provide guidance and support to</w:t>
      </w:r>
      <w:r w:rsidR="009405E5" w:rsidRPr="00AB2874">
        <w:rPr>
          <w:rFonts w:asciiTheme="minorHAnsi" w:hAnsiTheme="minorHAnsi" w:cstheme="minorHAnsi"/>
          <w:color w:val="292424"/>
          <w:sz w:val="24"/>
        </w:rPr>
        <w:t xml:space="preserve"> the President and CEO and </w:t>
      </w:r>
      <w:r w:rsidR="001D40F1" w:rsidRPr="00AB2874">
        <w:rPr>
          <w:rFonts w:asciiTheme="minorHAnsi" w:hAnsiTheme="minorHAnsi" w:cstheme="minorHAnsi"/>
          <w:color w:val="292424"/>
          <w:sz w:val="24"/>
        </w:rPr>
        <w:t>Chief Strategy Officer to</w:t>
      </w:r>
      <w:r w:rsidR="009405E5" w:rsidRPr="00AB2874">
        <w:rPr>
          <w:rFonts w:asciiTheme="minorHAnsi" w:hAnsiTheme="minorHAnsi" w:cstheme="minorHAnsi"/>
          <w:color w:val="292424"/>
          <w:sz w:val="24"/>
        </w:rPr>
        <w:t xml:space="preserve"> help achieve annual budgeted fundraising goals. The Committee shall forward any recommendations for unbudgeted activities </w:t>
      </w:r>
      <w:r w:rsidR="00823AA9" w:rsidRPr="00AB2874">
        <w:rPr>
          <w:rFonts w:asciiTheme="minorHAnsi" w:hAnsiTheme="minorHAnsi" w:cstheme="minorHAnsi"/>
          <w:color w:val="292424"/>
          <w:sz w:val="24"/>
        </w:rPr>
        <w:t>to the President and CEO</w:t>
      </w:r>
      <w:r w:rsidR="001D40F1" w:rsidRPr="00AB2874">
        <w:rPr>
          <w:rFonts w:asciiTheme="minorHAnsi" w:hAnsiTheme="minorHAnsi" w:cstheme="minorHAnsi"/>
          <w:color w:val="292424"/>
          <w:sz w:val="24"/>
        </w:rPr>
        <w:t xml:space="preserve"> for approval or disposition</w:t>
      </w:r>
      <w:r w:rsidR="009405E5" w:rsidRPr="00AB2874">
        <w:rPr>
          <w:rFonts w:asciiTheme="minorHAnsi" w:hAnsiTheme="minorHAnsi" w:cstheme="minorHAnsi"/>
          <w:color w:val="292424"/>
          <w:sz w:val="24"/>
        </w:rPr>
        <w:t>.</w:t>
      </w:r>
    </w:p>
    <w:p w14:paraId="22991C4B" w14:textId="77777777" w:rsidR="00441A84" w:rsidRPr="00AB2874" w:rsidRDefault="00441A84" w:rsidP="00BE3987">
      <w:pPr>
        <w:pStyle w:val="p3"/>
        <w:ind w:firstLine="0"/>
        <w:rPr>
          <w:rFonts w:asciiTheme="minorHAnsi" w:hAnsiTheme="minorHAnsi" w:cstheme="minorHAnsi"/>
          <w:color w:val="292424"/>
          <w:sz w:val="24"/>
        </w:rPr>
      </w:pPr>
    </w:p>
    <w:p w14:paraId="66DF2EDA" w14:textId="495EADCC" w:rsidR="00441A84" w:rsidRPr="00AB2874" w:rsidRDefault="00441A84" w:rsidP="00BE3987">
      <w:pPr>
        <w:pStyle w:val="p3"/>
        <w:ind w:firstLine="0"/>
        <w:rPr>
          <w:rFonts w:asciiTheme="minorHAnsi" w:hAnsiTheme="minorHAnsi" w:cstheme="minorHAnsi"/>
          <w:sz w:val="24"/>
        </w:rPr>
      </w:pPr>
      <w:r w:rsidRPr="00AB2874">
        <w:rPr>
          <w:rFonts w:asciiTheme="minorHAnsi" w:hAnsiTheme="minorHAnsi" w:cstheme="minorHAnsi"/>
          <w:color w:val="292424"/>
          <w:sz w:val="24"/>
        </w:rPr>
        <w:t>Committee members shall assist the organization in creating awareness of the mission and establishing connections throughout the communit</w:t>
      </w:r>
      <w:r w:rsidR="001D40F1" w:rsidRPr="00AB2874">
        <w:rPr>
          <w:rFonts w:asciiTheme="minorHAnsi" w:hAnsiTheme="minorHAnsi" w:cstheme="minorHAnsi"/>
          <w:color w:val="292424"/>
          <w:sz w:val="24"/>
        </w:rPr>
        <w:t>y through various channels of ambassador activities.</w:t>
      </w:r>
    </w:p>
    <w:p w14:paraId="1B155796" w14:textId="77777777" w:rsidR="00BE3987" w:rsidRPr="00AB2874" w:rsidRDefault="00BE3987" w:rsidP="00BE3987">
      <w:pPr>
        <w:pStyle w:val="p3"/>
        <w:ind w:firstLine="0"/>
        <w:rPr>
          <w:rFonts w:asciiTheme="minorHAnsi" w:hAnsiTheme="minorHAnsi" w:cstheme="minorHAnsi"/>
          <w:sz w:val="24"/>
        </w:rPr>
      </w:pPr>
    </w:p>
    <w:p w14:paraId="1CCDC8AC" w14:textId="77777777" w:rsidR="00B00ADE" w:rsidRPr="00AB2874" w:rsidRDefault="00B00ADE" w:rsidP="00B00ADE">
      <w:pPr>
        <w:rPr>
          <w:rFonts w:asciiTheme="minorHAnsi" w:hAnsiTheme="minorHAnsi" w:cstheme="minorHAnsi"/>
          <w:b/>
          <w:bCs/>
        </w:rPr>
      </w:pPr>
      <w:r w:rsidRPr="00AB2874">
        <w:rPr>
          <w:rFonts w:asciiTheme="minorHAnsi" w:hAnsiTheme="minorHAnsi" w:cstheme="minorHAnsi"/>
          <w:b/>
          <w:bCs/>
        </w:rPr>
        <w:t xml:space="preserve">Committee Authority: </w:t>
      </w:r>
    </w:p>
    <w:p w14:paraId="626AA7A2" w14:textId="77777777" w:rsidR="00272C4D" w:rsidRPr="00AB2874" w:rsidRDefault="00441A84" w:rsidP="00823AA9">
      <w:pPr>
        <w:rPr>
          <w:rFonts w:asciiTheme="minorHAnsi" w:hAnsiTheme="minorHAnsi" w:cstheme="minorHAnsi"/>
        </w:rPr>
      </w:pPr>
      <w:r w:rsidRPr="00AB2874">
        <w:rPr>
          <w:rFonts w:asciiTheme="minorHAnsi" w:hAnsiTheme="minorHAnsi" w:cstheme="minorHAnsi"/>
        </w:rPr>
        <w:t xml:space="preserve">Committee members are </w:t>
      </w:r>
      <w:r w:rsidR="00110A29" w:rsidRPr="00AB2874">
        <w:rPr>
          <w:rFonts w:asciiTheme="minorHAnsi" w:hAnsiTheme="minorHAnsi" w:cstheme="minorHAnsi"/>
        </w:rPr>
        <w:t xml:space="preserve">authorized to perform donor outreach and solicitation of funds on behalf of the </w:t>
      </w:r>
      <w:r w:rsidRPr="00AB2874">
        <w:rPr>
          <w:rFonts w:asciiTheme="minorHAnsi" w:hAnsiTheme="minorHAnsi" w:cstheme="minorHAnsi"/>
        </w:rPr>
        <w:t>organization</w:t>
      </w:r>
      <w:r w:rsidR="00110A29" w:rsidRPr="00AB2874">
        <w:rPr>
          <w:rFonts w:asciiTheme="minorHAnsi" w:hAnsiTheme="minorHAnsi" w:cstheme="minorHAnsi"/>
        </w:rPr>
        <w:t xml:space="preserve">. </w:t>
      </w:r>
    </w:p>
    <w:p w14:paraId="30ADCBB1" w14:textId="77777777" w:rsidR="009A088D" w:rsidRDefault="009A088D" w:rsidP="00272C4D">
      <w:pPr>
        <w:rPr>
          <w:b/>
          <w:bCs/>
        </w:rPr>
      </w:pPr>
    </w:p>
    <w:p w14:paraId="166C16FA" w14:textId="77777777" w:rsidR="009A088D" w:rsidRDefault="009A088D" w:rsidP="00272C4D">
      <w:pPr>
        <w:rPr>
          <w:b/>
          <w:bCs/>
        </w:rPr>
      </w:pPr>
    </w:p>
    <w:sectPr w:rsidR="009A088D" w:rsidSect="008C5B0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3A23" w14:textId="77777777" w:rsidR="00AC7BD3" w:rsidRDefault="00AC7BD3" w:rsidP="003B7BCD">
      <w:r>
        <w:separator/>
      </w:r>
    </w:p>
  </w:endnote>
  <w:endnote w:type="continuationSeparator" w:id="0">
    <w:p w14:paraId="2B590E96" w14:textId="77777777" w:rsidR="00AC7BD3" w:rsidRDefault="00AC7BD3" w:rsidP="003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E44E" w14:textId="62248AC5" w:rsidR="003B7BCD" w:rsidRPr="00AB2874" w:rsidRDefault="001D40F1">
    <w:pPr>
      <w:pStyle w:val="Footer"/>
      <w:rPr>
        <w:rFonts w:asciiTheme="minorHAnsi" w:hAnsiTheme="minorHAnsi" w:cstheme="minorHAnsi"/>
        <w:sz w:val="22"/>
        <w:szCs w:val="22"/>
      </w:rPr>
    </w:pPr>
    <w:r w:rsidRPr="00AB2874">
      <w:rPr>
        <w:rFonts w:asciiTheme="minorHAnsi" w:hAnsiTheme="minorHAnsi" w:cstheme="minorHAnsi"/>
        <w:sz w:val="22"/>
        <w:szCs w:val="22"/>
      </w:rPr>
      <w:t>Revision Date: 2/</w:t>
    </w:r>
    <w:r w:rsidR="006640EA" w:rsidRPr="00AB2874">
      <w:rPr>
        <w:rFonts w:asciiTheme="minorHAnsi" w:hAnsiTheme="minorHAnsi" w:cstheme="minorHAnsi"/>
        <w:sz w:val="22"/>
        <w:szCs w:val="22"/>
      </w:rPr>
      <w:t>26</w:t>
    </w:r>
    <w:r w:rsidRPr="00AB2874">
      <w:rPr>
        <w:rFonts w:asciiTheme="minorHAnsi" w:hAnsiTheme="minorHAnsi" w:cstheme="minorHAnsi"/>
        <w:sz w:val="22"/>
        <w:szCs w:val="22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3346" w14:textId="77777777" w:rsidR="00AC7BD3" w:rsidRDefault="00AC7BD3" w:rsidP="003B7BCD">
      <w:r>
        <w:separator/>
      </w:r>
    </w:p>
  </w:footnote>
  <w:footnote w:type="continuationSeparator" w:id="0">
    <w:p w14:paraId="720CF81F" w14:textId="77777777" w:rsidR="00AC7BD3" w:rsidRDefault="00AC7BD3" w:rsidP="003B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4CD"/>
    <w:multiLevelType w:val="hybridMultilevel"/>
    <w:tmpl w:val="A6E8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4E5"/>
    <w:multiLevelType w:val="hybridMultilevel"/>
    <w:tmpl w:val="3AD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0234"/>
    <w:multiLevelType w:val="hybridMultilevel"/>
    <w:tmpl w:val="48D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046D"/>
    <w:multiLevelType w:val="hybridMultilevel"/>
    <w:tmpl w:val="F838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490D"/>
    <w:multiLevelType w:val="hybridMultilevel"/>
    <w:tmpl w:val="46EE95A4"/>
    <w:lvl w:ilvl="0" w:tplc="0B12FB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06B3E"/>
    <w:multiLevelType w:val="hybridMultilevel"/>
    <w:tmpl w:val="B1D0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DE"/>
    <w:rsid w:val="00034E8B"/>
    <w:rsid w:val="0010261B"/>
    <w:rsid w:val="00110A29"/>
    <w:rsid w:val="001372F9"/>
    <w:rsid w:val="00147429"/>
    <w:rsid w:val="001902D0"/>
    <w:rsid w:val="001A3EE9"/>
    <w:rsid w:val="001D40F1"/>
    <w:rsid w:val="002569C1"/>
    <w:rsid w:val="00272C4D"/>
    <w:rsid w:val="002A5AC5"/>
    <w:rsid w:val="002C72AB"/>
    <w:rsid w:val="002D04A1"/>
    <w:rsid w:val="0037056D"/>
    <w:rsid w:val="003A214C"/>
    <w:rsid w:val="003B7BCD"/>
    <w:rsid w:val="00417FB0"/>
    <w:rsid w:val="00441A84"/>
    <w:rsid w:val="0044265F"/>
    <w:rsid w:val="0049725B"/>
    <w:rsid w:val="004E28D9"/>
    <w:rsid w:val="005367FF"/>
    <w:rsid w:val="005D5B66"/>
    <w:rsid w:val="005D7268"/>
    <w:rsid w:val="005D7B1C"/>
    <w:rsid w:val="005E292B"/>
    <w:rsid w:val="00603704"/>
    <w:rsid w:val="006640EA"/>
    <w:rsid w:val="00747C71"/>
    <w:rsid w:val="00763511"/>
    <w:rsid w:val="007A0C10"/>
    <w:rsid w:val="00823AA9"/>
    <w:rsid w:val="00897CDB"/>
    <w:rsid w:val="008C5B04"/>
    <w:rsid w:val="008C78BF"/>
    <w:rsid w:val="008D40EA"/>
    <w:rsid w:val="008D778E"/>
    <w:rsid w:val="009227D9"/>
    <w:rsid w:val="009364EC"/>
    <w:rsid w:val="009405E5"/>
    <w:rsid w:val="009A088D"/>
    <w:rsid w:val="009A6652"/>
    <w:rsid w:val="00A57210"/>
    <w:rsid w:val="00AB2874"/>
    <w:rsid w:val="00AC7BD3"/>
    <w:rsid w:val="00B00ADE"/>
    <w:rsid w:val="00B2602A"/>
    <w:rsid w:val="00B55BC4"/>
    <w:rsid w:val="00B619FB"/>
    <w:rsid w:val="00BE08C8"/>
    <w:rsid w:val="00BE3987"/>
    <w:rsid w:val="00C105F9"/>
    <w:rsid w:val="00C94A33"/>
    <w:rsid w:val="00CC7F42"/>
    <w:rsid w:val="00CD7D53"/>
    <w:rsid w:val="00D1466A"/>
    <w:rsid w:val="00D61030"/>
    <w:rsid w:val="00D94C8E"/>
    <w:rsid w:val="00E91A18"/>
    <w:rsid w:val="00EA3433"/>
    <w:rsid w:val="00ED0618"/>
    <w:rsid w:val="00F01344"/>
    <w:rsid w:val="00F2483F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E48B"/>
  <w15:chartTrackingRefBased/>
  <w15:docId w15:val="{2C20CE1D-BE16-4551-84B1-AFA2F7B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B00ADE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customStyle="1" w:styleId="p2">
    <w:name w:val="p2"/>
    <w:basedOn w:val="Normal"/>
    <w:rsid w:val="00B00ADE"/>
    <w:pPr>
      <w:widowControl w:val="0"/>
      <w:tabs>
        <w:tab w:val="left" w:pos="1434"/>
      </w:tabs>
      <w:autoSpaceDE w:val="0"/>
      <w:autoSpaceDN w:val="0"/>
      <w:adjustRightInd w:val="0"/>
      <w:ind w:firstLine="1434"/>
    </w:pPr>
    <w:rPr>
      <w:sz w:val="20"/>
    </w:rPr>
  </w:style>
  <w:style w:type="paragraph" w:customStyle="1" w:styleId="p3">
    <w:name w:val="p3"/>
    <w:basedOn w:val="Normal"/>
    <w:rsid w:val="00B00ADE"/>
    <w:pPr>
      <w:widowControl w:val="0"/>
      <w:tabs>
        <w:tab w:val="left" w:pos="731"/>
      </w:tabs>
      <w:autoSpaceDE w:val="0"/>
      <w:autoSpaceDN w:val="0"/>
      <w:adjustRightInd w:val="0"/>
      <w:ind w:firstLine="73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D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5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05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056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056D"/>
    <w:rPr>
      <w:b/>
      <w:bCs/>
    </w:rPr>
  </w:style>
  <w:style w:type="paragraph" w:styleId="ListParagraph">
    <w:name w:val="List Paragraph"/>
    <w:basedOn w:val="Normal"/>
    <w:uiPriority w:val="34"/>
    <w:qFormat/>
    <w:rsid w:val="002A5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7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Humber</dc:creator>
  <cp:keywords/>
  <dc:description/>
  <cp:lastModifiedBy>Sue Readnour</cp:lastModifiedBy>
  <cp:revision>8</cp:revision>
  <cp:lastPrinted>2021-05-20T16:21:00Z</cp:lastPrinted>
  <dcterms:created xsi:type="dcterms:W3CDTF">2021-02-03T21:03:00Z</dcterms:created>
  <dcterms:modified xsi:type="dcterms:W3CDTF">2021-05-20T16:32:00Z</dcterms:modified>
</cp:coreProperties>
</file>